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60" w:rsidRPr="00AD24F4" w:rsidRDefault="008C3760" w:rsidP="008C3760">
      <w:pPr>
        <w:ind w:left="284" w:right="-95"/>
        <w:rPr>
          <w:b/>
          <w:sz w:val="30"/>
          <w:szCs w:val="30"/>
          <w:u w:val="single"/>
        </w:rPr>
      </w:pPr>
      <w:bookmarkStart w:id="0" w:name="_GoBack"/>
      <w:r w:rsidRPr="00AD24F4">
        <w:rPr>
          <w:b/>
          <w:sz w:val="30"/>
          <w:szCs w:val="30"/>
          <w:u w:val="single"/>
        </w:rPr>
        <w:t>INDIVIDUAL EMERGENCY PLAN &amp; ANAPHYLAXIS INFORMATION</w:t>
      </w:r>
    </w:p>
    <w:bookmarkEnd w:id="0"/>
    <w:p w:rsidR="008C3760" w:rsidRPr="00FF5843" w:rsidRDefault="008C3760" w:rsidP="008C3760">
      <w:pPr>
        <w:ind w:left="284"/>
        <w:rPr>
          <w:sz w:val="28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676275</wp:posOffset>
                </wp:positionV>
                <wp:extent cx="2123440" cy="2118995"/>
                <wp:effectExtent l="38100" t="38100" r="45085" b="336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1189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760" w:rsidRPr="00FF5843" w:rsidRDefault="008C3760" w:rsidP="008C376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pt;margin-top:53.25pt;width:167.2pt;height:166.8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" o:allowincell="f" filled="f" strokecolor="#622423" strokeweight="6pt">
                <v:stroke linestyle="thickThin"/>
                <v:textbox inset="10.8pt,7.2pt,10.8pt,7.2pt">
                  <w:txbxContent>
                    <w:p w:rsidR="008C3760" w:rsidRPr="00FF5843" w:rsidRDefault="008C3760" w:rsidP="008C376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photo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Child</w:t>
      </w:r>
      <w:proofErr w:type="gramStart"/>
      <w:r w:rsidRPr="00FF5843">
        <w:rPr>
          <w:sz w:val="28"/>
          <w:szCs w:val="32"/>
        </w:rPr>
        <w:t>:_</w:t>
      </w:r>
      <w:proofErr w:type="gramEnd"/>
      <w:r w:rsidRPr="00FF5843">
        <w:rPr>
          <w:sz w:val="28"/>
          <w:szCs w:val="32"/>
        </w:rPr>
        <w:t>____________________________</w:t>
      </w:r>
    </w:p>
    <w:p w:rsidR="008C3760" w:rsidRPr="00974AA1" w:rsidRDefault="008C3760" w:rsidP="008C3760">
      <w:pPr>
        <w:ind w:left="284"/>
        <w:rPr>
          <w:sz w:val="18"/>
          <w:szCs w:val="32"/>
        </w:rPr>
      </w:pP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Allergy</w:t>
      </w:r>
      <w:proofErr w:type="gramStart"/>
      <w:r w:rsidRPr="00FF5843">
        <w:rPr>
          <w:sz w:val="28"/>
          <w:szCs w:val="32"/>
        </w:rPr>
        <w:t>:_</w:t>
      </w:r>
      <w:proofErr w:type="gramEnd"/>
      <w:r w:rsidRPr="00FF5843">
        <w:rPr>
          <w:sz w:val="28"/>
          <w:szCs w:val="32"/>
        </w:rPr>
        <w:t>__________________________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 xml:space="preserve">The following information must be obtained </w:t>
      </w:r>
    </w:p>
    <w:p w:rsidR="008C3760" w:rsidRDefault="008C3760" w:rsidP="008C3760">
      <w:pPr>
        <w:ind w:left="284"/>
        <w:rPr>
          <w:sz w:val="28"/>
          <w:szCs w:val="32"/>
        </w:rPr>
      </w:pPr>
      <w:proofErr w:type="gramStart"/>
      <w:r w:rsidRPr="00FF5843">
        <w:rPr>
          <w:sz w:val="28"/>
          <w:szCs w:val="32"/>
        </w:rPr>
        <w:t>upon</w:t>
      </w:r>
      <w:proofErr w:type="gramEnd"/>
      <w:r w:rsidRPr="00FF5843">
        <w:rPr>
          <w:sz w:val="28"/>
          <w:szCs w:val="32"/>
        </w:rPr>
        <w:t xml:space="preserve"> discovery of a life threatening allergy: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</w:p>
    <w:p w:rsidR="008C3760" w:rsidRPr="00FF5843" w:rsidRDefault="008C3760" w:rsidP="008C3760">
      <w:pPr>
        <w:numPr>
          <w:ilvl w:val="0"/>
          <w:numId w:val="1"/>
        </w:num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Description of Child’s Allergy: ___________________________________________________________________________________________________________</w:t>
      </w:r>
      <w:r>
        <w:rPr>
          <w:sz w:val="28"/>
          <w:szCs w:val="32"/>
        </w:rPr>
        <w:t>_____________________________________________________________</w:t>
      </w:r>
      <w:r>
        <w:rPr>
          <w:sz w:val="28"/>
          <w:szCs w:val="32"/>
        </w:rPr>
        <w:t>____________</w:t>
      </w:r>
    </w:p>
    <w:p w:rsidR="008C3760" w:rsidRDefault="008C3760" w:rsidP="008C3760">
      <w:pPr>
        <w:ind w:left="284"/>
        <w:rPr>
          <w:sz w:val="28"/>
          <w:szCs w:val="32"/>
        </w:rPr>
      </w:pPr>
    </w:p>
    <w:p w:rsidR="008C3760" w:rsidRPr="00FF5843" w:rsidRDefault="008C3760" w:rsidP="008C3760">
      <w:pPr>
        <w:numPr>
          <w:ilvl w:val="0"/>
          <w:numId w:val="1"/>
        </w:num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Any additional relevant information regarding the monitoring and avoidance strategies regarding potential allergens: _______________________________________________________________________________________________________________________________________________________________________</w:t>
      </w:r>
      <w:r>
        <w:rPr>
          <w:sz w:val="28"/>
          <w:szCs w:val="32"/>
        </w:rPr>
        <w:t>__________________________________________</w:t>
      </w:r>
      <w:r w:rsidRPr="00FF5843">
        <w:rPr>
          <w:sz w:val="28"/>
          <w:szCs w:val="32"/>
        </w:rPr>
        <w:t>_</w:t>
      </w:r>
    </w:p>
    <w:p w:rsidR="008C3760" w:rsidRDefault="008C3760" w:rsidP="008C3760">
      <w:pPr>
        <w:ind w:left="284"/>
        <w:rPr>
          <w:sz w:val="28"/>
          <w:szCs w:val="32"/>
        </w:rPr>
      </w:pPr>
    </w:p>
    <w:p w:rsidR="008C3760" w:rsidRPr="00FF5843" w:rsidRDefault="008C3760" w:rsidP="008C3760">
      <w:pPr>
        <w:numPr>
          <w:ilvl w:val="0"/>
          <w:numId w:val="1"/>
        </w:num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Signs and Symptoms that child may display when experiencing the anaphylactic reaction: __________________________________</w:t>
      </w:r>
      <w:r>
        <w:rPr>
          <w:sz w:val="28"/>
          <w:szCs w:val="32"/>
        </w:rPr>
        <w:t>_______________________</w:t>
      </w:r>
      <w:r w:rsidRPr="00FF5843">
        <w:rPr>
          <w:sz w:val="28"/>
          <w:szCs w:val="32"/>
        </w:rPr>
        <w:t>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___________________________________________________________________________________________________________</w:t>
      </w:r>
      <w:r>
        <w:rPr>
          <w:sz w:val="28"/>
          <w:szCs w:val="32"/>
        </w:rPr>
        <w:t>_________________________________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</w:p>
    <w:p w:rsidR="008C3760" w:rsidRPr="00FF5843" w:rsidRDefault="008C3760" w:rsidP="008C3760">
      <w:pPr>
        <w:numPr>
          <w:ilvl w:val="0"/>
          <w:numId w:val="1"/>
        </w:num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Action to be taken in the event of an anaphylactic reaction: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Emergency Contact Name:</w:t>
      </w:r>
      <w:r>
        <w:rPr>
          <w:sz w:val="28"/>
          <w:szCs w:val="32"/>
        </w:rPr>
        <w:t xml:space="preserve"> </w:t>
      </w:r>
      <w:r w:rsidRPr="00FF5843">
        <w:rPr>
          <w:sz w:val="28"/>
          <w:szCs w:val="32"/>
        </w:rPr>
        <w:t>__________________________________________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Emergency Contact Phone: _________________________________________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Health Card OHIP (optional): _______________________________________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Signature of Parent: ___________________________ Date: _______________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  <w:r w:rsidRPr="00FF5843">
        <w:rPr>
          <w:sz w:val="28"/>
          <w:szCs w:val="32"/>
        </w:rPr>
        <w:t>Signature of Supervisor</w:t>
      </w:r>
      <w:proofErr w:type="gramStart"/>
      <w:r w:rsidRPr="00FF5843">
        <w:rPr>
          <w:sz w:val="28"/>
          <w:szCs w:val="32"/>
        </w:rPr>
        <w:t>:_</w:t>
      </w:r>
      <w:proofErr w:type="gramEnd"/>
      <w:r w:rsidRPr="00FF5843">
        <w:rPr>
          <w:sz w:val="28"/>
          <w:szCs w:val="32"/>
        </w:rPr>
        <w:t>_______________________ Date: _______________</w:t>
      </w:r>
    </w:p>
    <w:p w:rsidR="008C3760" w:rsidRPr="00FF5843" w:rsidRDefault="008C3760" w:rsidP="008C3760">
      <w:pPr>
        <w:ind w:left="284"/>
        <w:rPr>
          <w:sz w:val="28"/>
          <w:szCs w:val="32"/>
        </w:rPr>
      </w:pPr>
    </w:p>
    <w:p w:rsidR="008C3760" w:rsidRPr="00FF5843" w:rsidRDefault="008C3760" w:rsidP="008C3760">
      <w:pPr>
        <w:ind w:left="284"/>
        <w:rPr>
          <w:szCs w:val="32"/>
        </w:rPr>
      </w:pPr>
      <w:r w:rsidRPr="00FF5843">
        <w:rPr>
          <w:szCs w:val="32"/>
        </w:rPr>
        <w:t>(All staff, students, and vol</w:t>
      </w:r>
      <w:r>
        <w:rPr>
          <w:szCs w:val="32"/>
        </w:rPr>
        <w:t>unteers must review and sign</w:t>
      </w:r>
      <w:r w:rsidRPr="00FF5843">
        <w:rPr>
          <w:szCs w:val="32"/>
        </w:rPr>
        <w:t xml:space="preserve"> this form before beginning employment, and annually thereafter.) See reverse: </w:t>
      </w:r>
    </w:p>
    <w:p w:rsidR="007345CE" w:rsidRPr="007345CE" w:rsidRDefault="007345CE" w:rsidP="008C3760"/>
    <w:sectPr w:rsidR="007345CE" w:rsidRPr="007345CE" w:rsidSect="005C00E8">
      <w:footerReference w:type="even" r:id="rId6"/>
      <w:footerReference w:type="default" r:id="rId7"/>
      <w:pgSz w:w="12240" w:h="15840" w:code="1"/>
      <w:pgMar w:top="567" w:right="1080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8C3760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876" w:rsidRDefault="008C3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8C3760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2876" w:rsidRDefault="008C3760">
    <w:pPr>
      <w:pStyle w:val="Footer"/>
    </w:pPr>
  </w:p>
  <w:p w:rsidR="00AA4E86" w:rsidRPr="00085B03" w:rsidRDefault="008C3760">
    <w:pPr>
      <w:pStyle w:val="Footer"/>
      <w:rPr>
        <w:sz w:val="16"/>
        <w:szCs w:val="16"/>
      </w:rPr>
    </w:pPr>
    <w:r>
      <w:tab/>
    </w:r>
    <w:r>
      <w:tab/>
      <w:t xml:space="preserve">     </w:t>
    </w:r>
    <w:r>
      <w:rPr>
        <w:sz w:val="16"/>
        <w:szCs w:val="16"/>
      </w:rPr>
      <w:t xml:space="preserve">Updated </w:t>
    </w:r>
    <w:r>
      <w:rPr>
        <w:sz w:val="16"/>
        <w:szCs w:val="16"/>
      </w:rPr>
      <w:t>January 1/2018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C1F"/>
    <w:multiLevelType w:val="hybridMultilevel"/>
    <w:tmpl w:val="FDCAC8FA"/>
    <w:lvl w:ilvl="0" w:tplc="3EF4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E"/>
    <w:rsid w:val="001C04B3"/>
    <w:rsid w:val="001E07A2"/>
    <w:rsid w:val="00517A22"/>
    <w:rsid w:val="00632221"/>
    <w:rsid w:val="007345CE"/>
    <w:rsid w:val="008C3760"/>
    <w:rsid w:val="00B143C5"/>
    <w:rsid w:val="00C867DC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cp:lastPrinted>2018-07-13T17:46:00Z</cp:lastPrinted>
  <dcterms:created xsi:type="dcterms:W3CDTF">2018-07-13T17:52:00Z</dcterms:created>
  <dcterms:modified xsi:type="dcterms:W3CDTF">2018-07-13T17:52:00Z</dcterms:modified>
</cp:coreProperties>
</file>